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47142273" w:rsidR="000D3A2E" w:rsidRPr="008530FD" w:rsidRDefault="00430E87" w:rsidP="00656713">
      <w:pPr>
        <w:spacing w:line="240" w:lineRule="auto"/>
        <w:rPr>
          <w:rFonts w:ascii="Tahoma" w:hAnsi="Tahoma" w:cs="Tahoma"/>
          <w:b/>
          <w:color w:val="632423" w:themeColor="accent2" w:themeShade="80"/>
          <w:sz w:val="24"/>
          <w:szCs w:val="24"/>
          <w:u w:val="single"/>
        </w:rPr>
      </w:pPr>
      <w:r w:rsidRPr="008530FD">
        <w:rPr>
          <w:rFonts w:ascii="Tahoma" w:hAnsi="Tahoma" w:cs="Tahoma"/>
          <w:b/>
          <w:color w:val="632423" w:themeColor="accent2" w:themeShade="80"/>
          <w:sz w:val="24"/>
          <w:szCs w:val="24"/>
          <w:u w:val="single"/>
        </w:rPr>
        <w:t>Role</w:t>
      </w:r>
      <w:r w:rsidRPr="00C86A95">
        <w:rPr>
          <w:rFonts w:ascii="Tahoma" w:hAnsi="Tahoma" w:cs="Tahoma"/>
          <w:b/>
          <w:color w:val="632423" w:themeColor="accent2" w:themeShade="80"/>
          <w:sz w:val="24"/>
          <w:szCs w:val="24"/>
          <w:u w:val="single"/>
        </w:rPr>
        <w:t xml:space="preserve">: </w:t>
      </w:r>
      <w:r w:rsidR="008F4E89">
        <w:rPr>
          <w:rFonts w:ascii="Tahoma" w:hAnsi="Tahoma" w:cs="Tahoma"/>
          <w:b/>
          <w:color w:val="632423" w:themeColor="accent2" w:themeShade="80"/>
          <w:sz w:val="24"/>
          <w:szCs w:val="24"/>
          <w:u w:val="single"/>
        </w:rPr>
        <w:t>Netball Coach</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 xml:space="preserve">Existing contacts with the </w:t>
      </w:r>
      <w:proofErr w:type="gramStart"/>
      <w:r>
        <w:rPr>
          <w:rFonts w:ascii="Tahoma" w:hAnsi="Tahoma" w:cs="Tahoma"/>
          <w:sz w:val="20"/>
          <w:szCs w:val="20"/>
          <w:u w:val="single"/>
        </w:rPr>
        <w:t>S</w:t>
      </w:r>
      <w:r w:rsidR="00E131C6" w:rsidRPr="00E131C6">
        <w:rPr>
          <w:rFonts w:ascii="Tahoma" w:hAnsi="Tahoma" w:cs="Tahoma"/>
          <w:sz w:val="20"/>
          <w:szCs w:val="20"/>
          <w:u w:val="single"/>
        </w:rPr>
        <w:t>chool</w:t>
      </w:r>
      <w:proofErr w:type="gramEnd"/>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 xml:space="preserve">ol, and if </w:t>
      </w:r>
      <w:proofErr w:type="gramStart"/>
      <w:r w:rsidR="00430E87">
        <w:rPr>
          <w:rFonts w:ascii="Tahoma" w:hAnsi="Tahoma" w:cs="Tahoma"/>
          <w:sz w:val="20"/>
          <w:szCs w:val="20"/>
        </w:rPr>
        <w:t>so</w:t>
      </w:r>
      <w:proofErr w:type="gramEnd"/>
      <w:r w:rsidR="00430E87">
        <w:rPr>
          <w:rFonts w:ascii="Tahoma" w:hAnsi="Tahoma" w:cs="Tahoma"/>
          <w:sz w:val="20"/>
          <w:szCs w:val="20"/>
        </w:rPr>
        <w:t xml:space="preserve">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w:t>
      </w:r>
      <w:proofErr w:type="gramStart"/>
      <w:r w:rsidR="006F648D" w:rsidRPr="00430E87">
        <w:rPr>
          <w:rFonts w:ascii="Tahoma" w:hAnsi="Tahoma" w:cs="Tahoma"/>
          <w:b w:val="0"/>
          <w:sz w:val="20"/>
        </w:rPr>
        <w:t>continue on</w:t>
      </w:r>
      <w:proofErr w:type="gramEnd"/>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w:t>
            </w:r>
            <w:proofErr w:type="spellStart"/>
            <w:r w:rsidR="009110A7">
              <w:rPr>
                <w:rFonts w:ascii="Tahoma" w:hAnsi="Tahoma" w:cs="Tahoma"/>
                <w:b/>
                <w:sz w:val="20"/>
                <w:szCs w:val="20"/>
              </w:rPr>
              <w:t>yy</w:t>
            </w:r>
            <w:proofErr w:type="spellEnd"/>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w:t>
            </w:r>
            <w:proofErr w:type="spellStart"/>
            <w:r>
              <w:rPr>
                <w:rFonts w:ascii="Tahoma" w:hAnsi="Tahoma" w:cs="Tahoma"/>
                <w:b/>
                <w:sz w:val="20"/>
                <w:szCs w:val="20"/>
              </w:rPr>
              <w:t>yy</w:t>
            </w:r>
            <w:proofErr w:type="spellEnd"/>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871E4D">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23AAC661"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871E4D">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BF3A9A">
        <w:trPr>
          <w:trHeight w:val="735"/>
        </w:trPr>
        <w:tc>
          <w:tcPr>
            <w:tcW w:w="2984" w:type="dxa"/>
          </w:tcPr>
          <w:p w14:paraId="1856F233" w14:textId="77777777" w:rsidR="006F648D" w:rsidRPr="006F648D" w:rsidRDefault="006F648D" w:rsidP="00871E4D">
            <w:pPr>
              <w:jc w:val="both"/>
              <w:rPr>
                <w:rFonts w:ascii="Tahoma" w:hAnsi="Tahoma" w:cs="Tahoma"/>
                <w:sz w:val="20"/>
                <w:szCs w:val="20"/>
              </w:rPr>
            </w:pPr>
          </w:p>
          <w:p w14:paraId="5A965110" w14:textId="77777777" w:rsidR="006F648D" w:rsidRPr="006F648D" w:rsidRDefault="006F648D" w:rsidP="00871E4D">
            <w:pPr>
              <w:jc w:val="both"/>
              <w:rPr>
                <w:rFonts w:ascii="Tahoma" w:hAnsi="Tahoma" w:cs="Tahoma"/>
                <w:sz w:val="20"/>
                <w:szCs w:val="20"/>
              </w:rPr>
            </w:pPr>
          </w:p>
          <w:p w14:paraId="53B0B80A" w14:textId="77777777" w:rsidR="006F648D" w:rsidRPr="006F648D" w:rsidRDefault="006F648D" w:rsidP="00871E4D">
            <w:pPr>
              <w:jc w:val="both"/>
              <w:rPr>
                <w:rFonts w:ascii="Tahoma" w:hAnsi="Tahoma" w:cs="Tahoma"/>
                <w:sz w:val="20"/>
                <w:szCs w:val="20"/>
              </w:rPr>
            </w:pPr>
          </w:p>
        </w:tc>
        <w:tc>
          <w:tcPr>
            <w:tcW w:w="944" w:type="dxa"/>
          </w:tcPr>
          <w:p w14:paraId="3D9140AF" w14:textId="77777777" w:rsidR="006F648D" w:rsidRPr="006F648D" w:rsidRDefault="006F648D" w:rsidP="00871E4D">
            <w:pPr>
              <w:jc w:val="both"/>
              <w:rPr>
                <w:rFonts w:ascii="Tahoma" w:hAnsi="Tahoma" w:cs="Tahoma"/>
                <w:sz w:val="20"/>
                <w:szCs w:val="20"/>
              </w:rPr>
            </w:pPr>
          </w:p>
          <w:p w14:paraId="086B4661" w14:textId="77777777" w:rsidR="006F648D" w:rsidRPr="006F648D" w:rsidRDefault="006F648D" w:rsidP="00871E4D">
            <w:pPr>
              <w:jc w:val="both"/>
              <w:rPr>
                <w:rFonts w:ascii="Tahoma" w:hAnsi="Tahoma" w:cs="Tahoma"/>
                <w:sz w:val="20"/>
                <w:szCs w:val="20"/>
              </w:rPr>
            </w:pPr>
          </w:p>
        </w:tc>
        <w:tc>
          <w:tcPr>
            <w:tcW w:w="944" w:type="dxa"/>
          </w:tcPr>
          <w:p w14:paraId="1677B1AF" w14:textId="77777777" w:rsidR="006F648D" w:rsidRPr="006F648D" w:rsidRDefault="006F648D" w:rsidP="00871E4D">
            <w:pPr>
              <w:jc w:val="both"/>
              <w:rPr>
                <w:rFonts w:ascii="Tahoma" w:hAnsi="Tahoma" w:cs="Tahoma"/>
                <w:sz w:val="20"/>
                <w:szCs w:val="20"/>
              </w:rPr>
            </w:pPr>
          </w:p>
        </w:tc>
        <w:tc>
          <w:tcPr>
            <w:tcW w:w="4237" w:type="dxa"/>
          </w:tcPr>
          <w:p w14:paraId="53F02963" w14:textId="77777777" w:rsidR="006F648D" w:rsidRPr="006F648D" w:rsidRDefault="006F648D" w:rsidP="00871E4D">
            <w:pPr>
              <w:jc w:val="both"/>
              <w:rPr>
                <w:rFonts w:ascii="Tahoma" w:hAnsi="Tahoma" w:cs="Tahoma"/>
                <w:sz w:val="20"/>
                <w:szCs w:val="20"/>
              </w:rPr>
            </w:pPr>
          </w:p>
        </w:tc>
        <w:tc>
          <w:tcPr>
            <w:tcW w:w="1512" w:type="dxa"/>
          </w:tcPr>
          <w:p w14:paraId="3F70AC08" w14:textId="77777777" w:rsidR="006F648D" w:rsidRPr="006F648D" w:rsidRDefault="006F648D" w:rsidP="00871E4D">
            <w:pPr>
              <w:jc w:val="both"/>
              <w:rPr>
                <w:rFonts w:ascii="Tahoma" w:hAnsi="Tahoma" w:cs="Tahoma"/>
                <w:sz w:val="20"/>
                <w:szCs w:val="20"/>
              </w:rPr>
            </w:pPr>
          </w:p>
        </w:tc>
      </w:tr>
      <w:tr w:rsidR="006F648D" w:rsidRPr="006F648D" w14:paraId="7C08B779" w14:textId="77777777" w:rsidTr="00F87CED">
        <w:trPr>
          <w:trHeight w:val="975"/>
        </w:trPr>
        <w:tc>
          <w:tcPr>
            <w:tcW w:w="2984" w:type="dxa"/>
          </w:tcPr>
          <w:p w14:paraId="580BB2B8" w14:textId="77777777" w:rsidR="006F648D" w:rsidRPr="006F648D" w:rsidRDefault="006F648D" w:rsidP="00871E4D">
            <w:pPr>
              <w:jc w:val="both"/>
              <w:rPr>
                <w:rFonts w:ascii="Tahoma" w:hAnsi="Tahoma" w:cs="Tahoma"/>
                <w:sz w:val="20"/>
                <w:szCs w:val="20"/>
              </w:rPr>
            </w:pPr>
          </w:p>
          <w:p w14:paraId="53D4327B" w14:textId="77777777" w:rsidR="006F648D" w:rsidRPr="006F648D" w:rsidRDefault="006F648D" w:rsidP="00871E4D">
            <w:pPr>
              <w:jc w:val="both"/>
              <w:rPr>
                <w:rFonts w:ascii="Tahoma" w:hAnsi="Tahoma" w:cs="Tahoma"/>
                <w:sz w:val="20"/>
                <w:szCs w:val="20"/>
              </w:rPr>
            </w:pPr>
          </w:p>
          <w:p w14:paraId="0EA17945" w14:textId="77777777" w:rsidR="006F648D" w:rsidRPr="006F648D" w:rsidRDefault="006F648D" w:rsidP="00871E4D">
            <w:pPr>
              <w:jc w:val="both"/>
              <w:rPr>
                <w:rFonts w:ascii="Tahoma" w:hAnsi="Tahoma" w:cs="Tahoma"/>
                <w:sz w:val="20"/>
                <w:szCs w:val="20"/>
              </w:rPr>
            </w:pPr>
          </w:p>
          <w:p w14:paraId="63B604B6" w14:textId="77777777" w:rsidR="006F648D" w:rsidRPr="006F648D" w:rsidRDefault="006F648D" w:rsidP="00871E4D">
            <w:pPr>
              <w:jc w:val="both"/>
              <w:rPr>
                <w:rFonts w:ascii="Tahoma" w:hAnsi="Tahoma" w:cs="Tahoma"/>
                <w:sz w:val="20"/>
                <w:szCs w:val="20"/>
              </w:rPr>
            </w:pPr>
          </w:p>
        </w:tc>
        <w:tc>
          <w:tcPr>
            <w:tcW w:w="944" w:type="dxa"/>
          </w:tcPr>
          <w:p w14:paraId="58DFA03E" w14:textId="77777777" w:rsidR="006F648D" w:rsidRPr="006F648D" w:rsidRDefault="006F648D" w:rsidP="00871E4D">
            <w:pPr>
              <w:jc w:val="both"/>
              <w:rPr>
                <w:rFonts w:ascii="Tahoma" w:hAnsi="Tahoma" w:cs="Tahoma"/>
                <w:sz w:val="20"/>
                <w:szCs w:val="20"/>
              </w:rPr>
            </w:pPr>
          </w:p>
        </w:tc>
        <w:tc>
          <w:tcPr>
            <w:tcW w:w="944" w:type="dxa"/>
          </w:tcPr>
          <w:p w14:paraId="16135A78" w14:textId="77777777" w:rsidR="006F648D" w:rsidRPr="006F648D" w:rsidRDefault="006F648D" w:rsidP="00871E4D">
            <w:pPr>
              <w:jc w:val="both"/>
              <w:rPr>
                <w:rFonts w:ascii="Tahoma" w:hAnsi="Tahoma" w:cs="Tahoma"/>
                <w:sz w:val="20"/>
                <w:szCs w:val="20"/>
              </w:rPr>
            </w:pPr>
          </w:p>
        </w:tc>
        <w:tc>
          <w:tcPr>
            <w:tcW w:w="4237" w:type="dxa"/>
          </w:tcPr>
          <w:p w14:paraId="49F4E8A4" w14:textId="77777777" w:rsidR="006F648D" w:rsidRPr="006F648D" w:rsidRDefault="006F648D" w:rsidP="00871E4D">
            <w:pPr>
              <w:jc w:val="both"/>
              <w:rPr>
                <w:rFonts w:ascii="Tahoma" w:hAnsi="Tahoma" w:cs="Tahoma"/>
                <w:sz w:val="20"/>
                <w:szCs w:val="20"/>
              </w:rPr>
            </w:pPr>
          </w:p>
        </w:tc>
        <w:tc>
          <w:tcPr>
            <w:tcW w:w="1512" w:type="dxa"/>
          </w:tcPr>
          <w:p w14:paraId="538DA53B" w14:textId="77777777" w:rsidR="006F648D" w:rsidRPr="006F648D" w:rsidRDefault="006F648D" w:rsidP="00871E4D">
            <w:pPr>
              <w:jc w:val="both"/>
              <w:rPr>
                <w:rFonts w:ascii="Tahoma" w:hAnsi="Tahoma" w:cs="Tahoma"/>
                <w:sz w:val="20"/>
                <w:szCs w:val="20"/>
              </w:rPr>
            </w:pPr>
          </w:p>
        </w:tc>
      </w:tr>
      <w:tr w:rsidR="006F648D" w:rsidRPr="006F648D" w14:paraId="37088268" w14:textId="77777777" w:rsidTr="00BF229C">
        <w:trPr>
          <w:trHeight w:val="975"/>
        </w:trPr>
        <w:tc>
          <w:tcPr>
            <w:tcW w:w="2984" w:type="dxa"/>
          </w:tcPr>
          <w:p w14:paraId="0BFFD1EA" w14:textId="77777777" w:rsidR="006F648D" w:rsidRPr="006F648D" w:rsidRDefault="006F648D" w:rsidP="00871E4D">
            <w:pPr>
              <w:jc w:val="both"/>
              <w:rPr>
                <w:rFonts w:ascii="Tahoma" w:hAnsi="Tahoma" w:cs="Tahoma"/>
                <w:sz w:val="20"/>
                <w:szCs w:val="20"/>
              </w:rPr>
            </w:pPr>
          </w:p>
        </w:tc>
        <w:tc>
          <w:tcPr>
            <w:tcW w:w="944" w:type="dxa"/>
          </w:tcPr>
          <w:p w14:paraId="7024C4D0" w14:textId="77777777" w:rsidR="006F648D" w:rsidRPr="006F648D" w:rsidRDefault="006F648D" w:rsidP="00871E4D">
            <w:pPr>
              <w:jc w:val="both"/>
              <w:rPr>
                <w:rFonts w:ascii="Tahoma" w:hAnsi="Tahoma" w:cs="Tahoma"/>
                <w:sz w:val="20"/>
                <w:szCs w:val="20"/>
              </w:rPr>
            </w:pPr>
          </w:p>
        </w:tc>
        <w:tc>
          <w:tcPr>
            <w:tcW w:w="944" w:type="dxa"/>
          </w:tcPr>
          <w:p w14:paraId="4D9F525A" w14:textId="77777777" w:rsidR="006F648D" w:rsidRPr="006F648D" w:rsidRDefault="006F648D" w:rsidP="00871E4D">
            <w:pPr>
              <w:jc w:val="both"/>
              <w:rPr>
                <w:rFonts w:ascii="Tahoma" w:hAnsi="Tahoma" w:cs="Tahoma"/>
                <w:sz w:val="20"/>
                <w:szCs w:val="20"/>
              </w:rPr>
            </w:pPr>
          </w:p>
        </w:tc>
        <w:tc>
          <w:tcPr>
            <w:tcW w:w="4237" w:type="dxa"/>
          </w:tcPr>
          <w:p w14:paraId="1DAA6757" w14:textId="77777777" w:rsidR="006F648D" w:rsidRPr="006F648D" w:rsidRDefault="006F648D" w:rsidP="00871E4D">
            <w:pPr>
              <w:jc w:val="both"/>
              <w:rPr>
                <w:rFonts w:ascii="Tahoma" w:hAnsi="Tahoma" w:cs="Tahoma"/>
                <w:sz w:val="20"/>
                <w:szCs w:val="20"/>
              </w:rPr>
            </w:pPr>
          </w:p>
        </w:tc>
        <w:tc>
          <w:tcPr>
            <w:tcW w:w="1512" w:type="dxa"/>
          </w:tcPr>
          <w:p w14:paraId="2D4B2649" w14:textId="77777777" w:rsidR="006F648D" w:rsidRPr="006F648D" w:rsidRDefault="006F648D" w:rsidP="00871E4D">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2C7B58">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A12F8C">
        <w:trPr>
          <w:trHeight w:val="735"/>
        </w:trPr>
        <w:tc>
          <w:tcPr>
            <w:tcW w:w="2987" w:type="dxa"/>
          </w:tcPr>
          <w:p w14:paraId="4AAE8904" w14:textId="77777777" w:rsidR="009110A7" w:rsidRPr="00D1580D" w:rsidRDefault="009110A7" w:rsidP="00871E4D">
            <w:pPr>
              <w:jc w:val="both"/>
              <w:rPr>
                <w:rFonts w:ascii="Tahoma" w:hAnsi="Tahoma" w:cs="Tahoma"/>
                <w:sz w:val="20"/>
                <w:szCs w:val="20"/>
              </w:rPr>
            </w:pPr>
          </w:p>
          <w:p w14:paraId="24CB40D6" w14:textId="77777777" w:rsidR="009110A7" w:rsidRPr="00D1580D" w:rsidRDefault="009110A7" w:rsidP="00871E4D">
            <w:pPr>
              <w:jc w:val="both"/>
              <w:rPr>
                <w:rFonts w:ascii="Tahoma" w:hAnsi="Tahoma" w:cs="Tahoma"/>
                <w:sz w:val="20"/>
                <w:szCs w:val="20"/>
              </w:rPr>
            </w:pPr>
          </w:p>
          <w:p w14:paraId="2483182D" w14:textId="77777777" w:rsidR="009110A7" w:rsidRPr="00D1580D" w:rsidRDefault="009110A7" w:rsidP="00871E4D">
            <w:pPr>
              <w:jc w:val="both"/>
              <w:rPr>
                <w:rFonts w:ascii="Tahoma" w:hAnsi="Tahoma" w:cs="Tahoma"/>
                <w:sz w:val="20"/>
                <w:szCs w:val="20"/>
              </w:rPr>
            </w:pPr>
          </w:p>
        </w:tc>
        <w:tc>
          <w:tcPr>
            <w:tcW w:w="944" w:type="dxa"/>
          </w:tcPr>
          <w:p w14:paraId="5443464C" w14:textId="77777777" w:rsidR="009110A7" w:rsidRPr="00D1580D" w:rsidRDefault="009110A7" w:rsidP="00871E4D">
            <w:pPr>
              <w:jc w:val="both"/>
              <w:rPr>
                <w:rFonts w:ascii="Tahoma" w:hAnsi="Tahoma" w:cs="Tahoma"/>
                <w:sz w:val="20"/>
                <w:szCs w:val="20"/>
              </w:rPr>
            </w:pPr>
          </w:p>
          <w:p w14:paraId="33ECA42E" w14:textId="77777777" w:rsidR="009110A7" w:rsidRPr="00D1580D" w:rsidRDefault="009110A7" w:rsidP="00871E4D">
            <w:pPr>
              <w:jc w:val="both"/>
              <w:rPr>
                <w:rFonts w:ascii="Tahoma" w:hAnsi="Tahoma" w:cs="Tahoma"/>
                <w:sz w:val="20"/>
                <w:szCs w:val="20"/>
              </w:rPr>
            </w:pPr>
          </w:p>
        </w:tc>
        <w:tc>
          <w:tcPr>
            <w:tcW w:w="944" w:type="dxa"/>
          </w:tcPr>
          <w:p w14:paraId="186358FF" w14:textId="77777777" w:rsidR="009110A7" w:rsidRPr="00D1580D" w:rsidRDefault="009110A7" w:rsidP="00871E4D">
            <w:pPr>
              <w:jc w:val="both"/>
              <w:rPr>
                <w:rFonts w:ascii="Tahoma" w:hAnsi="Tahoma" w:cs="Tahoma"/>
                <w:sz w:val="20"/>
                <w:szCs w:val="20"/>
              </w:rPr>
            </w:pPr>
          </w:p>
        </w:tc>
        <w:tc>
          <w:tcPr>
            <w:tcW w:w="5746" w:type="dxa"/>
          </w:tcPr>
          <w:p w14:paraId="2A75F1CB" w14:textId="77777777" w:rsidR="009110A7" w:rsidRPr="00D1580D" w:rsidRDefault="009110A7" w:rsidP="00871E4D">
            <w:pPr>
              <w:jc w:val="both"/>
              <w:rPr>
                <w:rFonts w:ascii="Tahoma" w:hAnsi="Tahoma" w:cs="Tahoma"/>
                <w:sz w:val="20"/>
                <w:szCs w:val="20"/>
              </w:rPr>
            </w:pPr>
          </w:p>
        </w:tc>
      </w:tr>
      <w:tr w:rsidR="009110A7" w:rsidRPr="00D1580D" w14:paraId="34D0858F" w14:textId="77777777" w:rsidTr="005D12D0">
        <w:trPr>
          <w:trHeight w:val="975"/>
        </w:trPr>
        <w:tc>
          <w:tcPr>
            <w:tcW w:w="2987" w:type="dxa"/>
          </w:tcPr>
          <w:p w14:paraId="1D1F677F" w14:textId="77777777" w:rsidR="009110A7" w:rsidRPr="00D1580D" w:rsidRDefault="009110A7" w:rsidP="00871E4D">
            <w:pPr>
              <w:jc w:val="both"/>
              <w:rPr>
                <w:rFonts w:ascii="Tahoma" w:hAnsi="Tahoma" w:cs="Tahoma"/>
                <w:sz w:val="20"/>
                <w:szCs w:val="20"/>
              </w:rPr>
            </w:pPr>
          </w:p>
          <w:p w14:paraId="58D2354C" w14:textId="77777777" w:rsidR="009110A7" w:rsidRPr="00D1580D" w:rsidRDefault="009110A7" w:rsidP="00871E4D">
            <w:pPr>
              <w:jc w:val="both"/>
              <w:rPr>
                <w:rFonts w:ascii="Tahoma" w:hAnsi="Tahoma" w:cs="Tahoma"/>
                <w:sz w:val="20"/>
                <w:szCs w:val="20"/>
              </w:rPr>
            </w:pPr>
          </w:p>
          <w:p w14:paraId="13538D5D" w14:textId="77777777" w:rsidR="009110A7" w:rsidRPr="00D1580D" w:rsidRDefault="009110A7" w:rsidP="00871E4D">
            <w:pPr>
              <w:jc w:val="both"/>
              <w:rPr>
                <w:rFonts w:ascii="Tahoma" w:hAnsi="Tahoma" w:cs="Tahoma"/>
                <w:sz w:val="20"/>
                <w:szCs w:val="20"/>
              </w:rPr>
            </w:pPr>
          </w:p>
          <w:p w14:paraId="0762D9B8" w14:textId="77777777" w:rsidR="009110A7" w:rsidRPr="00D1580D" w:rsidRDefault="009110A7" w:rsidP="00871E4D">
            <w:pPr>
              <w:jc w:val="both"/>
              <w:rPr>
                <w:rFonts w:ascii="Tahoma" w:hAnsi="Tahoma" w:cs="Tahoma"/>
                <w:sz w:val="20"/>
                <w:szCs w:val="20"/>
              </w:rPr>
            </w:pPr>
          </w:p>
        </w:tc>
        <w:tc>
          <w:tcPr>
            <w:tcW w:w="944" w:type="dxa"/>
          </w:tcPr>
          <w:p w14:paraId="76470C68" w14:textId="77777777" w:rsidR="009110A7" w:rsidRPr="00D1580D" w:rsidRDefault="009110A7" w:rsidP="00871E4D">
            <w:pPr>
              <w:jc w:val="both"/>
              <w:rPr>
                <w:rFonts w:ascii="Tahoma" w:hAnsi="Tahoma" w:cs="Tahoma"/>
                <w:sz w:val="20"/>
                <w:szCs w:val="20"/>
              </w:rPr>
            </w:pPr>
          </w:p>
        </w:tc>
        <w:tc>
          <w:tcPr>
            <w:tcW w:w="944" w:type="dxa"/>
          </w:tcPr>
          <w:p w14:paraId="1EB3E433" w14:textId="77777777" w:rsidR="009110A7" w:rsidRPr="00D1580D" w:rsidRDefault="009110A7" w:rsidP="00871E4D">
            <w:pPr>
              <w:jc w:val="both"/>
              <w:rPr>
                <w:rFonts w:ascii="Tahoma" w:hAnsi="Tahoma" w:cs="Tahoma"/>
                <w:sz w:val="20"/>
                <w:szCs w:val="20"/>
              </w:rPr>
            </w:pPr>
          </w:p>
        </w:tc>
        <w:tc>
          <w:tcPr>
            <w:tcW w:w="5746" w:type="dxa"/>
          </w:tcPr>
          <w:p w14:paraId="56DE9A41" w14:textId="77777777" w:rsidR="009110A7" w:rsidRPr="00D1580D" w:rsidRDefault="009110A7" w:rsidP="00871E4D">
            <w:pPr>
              <w:jc w:val="both"/>
              <w:rPr>
                <w:rFonts w:ascii="Tahoma" w:hAnsi="Tahoma" w:cs="Tahoma"/>
                <w:sz w:val="20"/>
                <w:szCs w:val="20"/>
              </w:rPr>
            </w:pPr>
          </w:p>
        </w:tc>
      </w:tr>
      <w:tr w:rsidR="009110A7" w:rsidRPr="00D1580D" w14:paraId="21372F28" w14:textId="77777777" w:rsidTr="009F069F">
        <w:trPr>
          <w:trHeight w:val="975"/>
        </w:trPr>
        <w:tc>
          <w:tcPr>
            <w:tcW w:w="2987" w:type="dxa"/>
          </w:tcPr>
          <w:p w14:paraId="0F69AA76" w14:textId="77777777" w:rsidR="009110A7" w:rsidRPr="00D1580D" w:rsidRDefault="009110A7" w:rsidP="00871E4D">
            <w:pPr>
              <w:jc w:val="both"/>
              <w:rPr>
                <w:rFonts w:ascii="Tahoma" w:hAnsi="Tahoma" w:cs="Tahoma"/>
                <w:sz w:val="20"/>
                <w:szCs w:val="20"/>
              </w:rPr>
            </w:pPr>
          </w:p>
        </w:tc>
        <w:tc>
          <w:tcPr>
            <w:tcW w:w="944" w:type="dxa"/>
          </w:tcPr>
          <w:p w14:paraId="63BD1D73" w14:textId="77777777" w:rsidR="009110A7" w:rsidRPr="00D1580D" w:rsidRDefault="009110A7" w:rsidP="00871E4D">
            <w:pPr>
              <w:jc w:val="both"/>
              <w:rPr>
                <w:rFonts w:ascii="Tahoma" w:hAnsi="Tahoma" w:cs="Tahoma"/>
                <w:sz w:val="20"/>
                <w:szCs w:val="20"/>
              </w:rPr>
            </w:pPr>
          </w:p>
        </w:tc>
        <w:tc>
          <w:tcPr>
            <w:tcW w:w="944" w:type="dxa"/>
          </w:tcPr>
          <w:p w14:paraId="691FA189" w14:textId="77777777" w:rsidR="009110A7" w:rsidRPr="00D1580D" w:rsidRDefault="009110A7" w:rsidP="00871E4D">
            <w:pPr>
              <w:jc w:val="both"/>
              <w:rPr>
                <w:rFonts w:ascii="Tahoma" w:hAnsi="Tahoma" w:cs="Tahoma"/>
                <w:sz w:val="20"/>
                <w:szCs w:val="20"/>
              </w:rPr>
            </w:pPr>
          </w:p>
        </w:tc>
        <w:tc>
          <w:tcPr>
            <w:tcW w:w="5746" w:type="dxa"/>
          </w:tcPr>
          <w:p w14:paraId="3C90FC98" w14:textId="77777777" w:rsidR="009110A7" w:rsidRPr="00D1580D" w:rsidRDefault="009110A7" w:rsidP="00871E4D">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 xml:space="preserve">Provide where appropriate explanations for any periods not in employment or </w:t>
      </w:r>
      <w:proofErr w:type="spellStart"/>
      <w:r w:rsidRPr="006F648D">
        <w:rPr>
          <w:rFonts w:ascii="Tahoma" w:hAnsi="Tahoma" w:cs="Tahoma"/>
          <w:b/>
          <w:bCs/>
          <w:sz w:val="20"/>
          <w:szCs w:val="20"/>
        </w:rPr>
        <w:t>s</w:t>
      </w:r>
      <w:r w:rsidR="008530FD">
        <w:rPr>
          <w:rFonts w:ascii="Tahoma" w:hAnsi="Tahoma" w:cs="Tahoma"/>
          <w:b/>
          <w:bCs/>
          <w:sz w:val="20"/>
          <w:szCs w:val="20"/>
        </w:rPr>
        <w:t xml:space="preserve">elf </w:t>
      </w:r>
      <w:r w:rsidRPr="006F648D">
        <w:rPr>
          <w:rFonts w:ascii="Tahoma" w:hAnsi="Tahoma" w:cs="Tahoma"/>
          <w:b/>
          <w:bCs/>
          <w:sz w:val="20"/>
          <w:szCs w:val="20"/>
        </w:rPr>
        <w:t>employment</w:t>
      </w:r>
      <w:proofErr w:type="spellEnd"/>
      <w:r w:rsidRPr="006F648D">
        <w:rPr>
          <w:rFonts w:ascii="Tahoma" w:hAnsi="Tahoma" w:cs="Tahoma"/>
          <w:b/>
          <w:bCs/>
          <w:sz w:val="20"/>
          <w:szCs w:val="20"/>
        </w:rPr>
        <w: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871E4D">
        <w:trPr>
          <w:trHeight w:val="233"/>
        </w:trPr>
        <w:tc>
          <w:tcPr>
            <w:tcW w:w="2667" w:type="dxa"/>
          </w:tcPr>
          <w:p w14:paraId="3293F75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5BA728F2" w14:textId="77777777" w:rsidR="006F648D" w:rsidRPr="00F948CF" w:rsidRDefault="006F648D" w:rsidP="00871E4D">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01E3F77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871E4D">
        <w:trPr>
          <w:trHeight w:val="1427"/>
        </w:trPr>
        <w:tc>
          <w:tcPr>
            <w:tcW w:w="2667" w:type="dxa"/>
          </w:tcPr>
          <w:p w14:paraId="679A5727"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871E4D">
            <w:pPr>
              <w:jc w:val="center"/>
              <w:rPr>
                <w:rFonts w:ascii="Tahoma" w:hAnsi="Tahoma" w:cs="Tahoma"/>
                <w:sz w:val="20"/>
                <w:szCs w:val="20"/>
              </w:rPr>
            </w:pPr>
          </w:p>
        </w:tc>
        <w:tc>
          <w:tcPr>
            <w:tcW w:w="1500" w:type="dxa"/>
          </w:tcPr>
          <w:p w14:paraId="0F3F9E9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871E4D">
            <w:pPr>
              <w:rPr>
                <w:rFonts w:ascii="Tahoma" w:hAnsi="Tahoma" w:cs="Tahoma"/>
                <w:bCs/>
                <w:sz w:val="20"/>
                <w:szCs w:val="20"/>
              </w:rPr>
            </w:pPr>
          </w:p>
          <w:p w14:paraId="7FF11E8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871E4D">
        <w:trPr>
          <w:trHeight w:val="1427"/>
        </w:trPr>
        <w:tc>
          <w:tcPr>
            <w:tcW w:w="2667" w:type="dxa"/>
          </w:tcPr>
          <w:p w14:paraId="3522E2BE"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871E4D">
            <w:pPr>
              <w:rPr>
                <w:rFonts w:ascii="Tahoma" w:hAnsi="Tahoma" w:cs="Tahoma"/>
                <w:bCs/>
                <w:sz w:val="20"/>
                <w:szCs w:val="20"/>
              </w:rPr>
            </w:pPr>
          </w:p>
        </w:tc>
        <w:tc>
          <w:tcPr>
            <w:tcW w:w="5291" w:type="dxa"/>
          </w:tcPr>
          <w:p w14:paraId="1AD3F53C"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871E4D">
        <w:trPr>
          <w:trHeight w:val="1427"/>
        </w:trPr>
        <w:tc>
          <w:tcPr>
            <w:tcW w:w="2667" w:type="dxa"/>
          </w:tcPr>
          <w:p w14:paraId="103587D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871E4D">
            <w:pPr>
              <w:rPr>
                <w:rFonts w:ascii="Tahoma" w:hAnsi="Tahoma" w:cs="Tahoma"/>
                <w:bCs/>
                <w:sz w:val="20"/>
                <w:szCs w:val="20"/>
              </w:rPr>
            </w:pPr>
          </w:p>
        </w:tc>
        <w:tc>
          <w:tcPr>
            <w:tcW w:w="5291" w:type="dxa"/>
          </w:tcPr>
          <w:p w14:paraId="7B63528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871E4D">
        <w:trPr>
          <w:trHeight w:val="1427"/>
        </w:trPr>
        <w:tc>
          <w:tcPr>
            <w:tcW w:w="2667" w:type="dxa"/>
          </w:tcPr>
          <w:p w14:paraId="17EA8E8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871E4D">
            <w:pPr>
              <w:rPr>
                <w:rFonts w:ascii="Tahoma" w:hAnsi="Tahoma" w:cs="Tahoma"/>
                <w:bCs/>
                <w:sz w:val="20"/>
                <w:szCs w:val="20"/>
              </w:rPr>
            </w:pPr>
          </w:p>
        </w:tc>
        <w:tc>
          <w:tcPr>
            <w:tcW w:w="5291" w:type="dxa"/>
          </w:tcPr>
          <w:p w14:paraId="0F1275F9"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871E4D">
        <w:trPr>
          <w:trHeight w:val="1427"/>
        </w:trPr>
        <w:tc>
          <w:tcPr>
            <w:tcW w:w="2667" w:type="dxa"/>
          </w:tcPr>
          <w:p w14:paraId="5D521CD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871E4D">
            <w:pPr>
              <w:rPr>
                <w:rFonts w:ascii="Tahoma" w:hAnsi="Tahoma" w:cs="Tahoma"/>
                <w:bCs/>
                <w:sz w:val="20"/>
                <w:szCs w:val="20"/>
              </w:rPr>
            </w:pPr>
          </w:p>
        </w:tc>
        <w:tc>
          <w:tcPr>
            <w:tcW w:w="5291" w:type="dxa"/>
          </w:tcPr>
          <w:p w14:paraId="1A98F5D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7E10025" w14:textId="792EBFE7" w:rsidR="006F648D" w:rsidRDefault="006F648D" w:rsidP="006F648D">
      <w:pPr>
        <w:rPr>
          <w:rFonts w:ascii="Tahoma" w:hAnsi="Tahoma" w:cs="Tahoma"/>
          <w:sz w:val="20"/>
          <w:szCs w:val="20"/>
        </w:rPr>
      </w:pPr>
    </w:p>
    <w:p w14:paraId="11850864" w14:textId="532233A1" w:rsidR="006F648D" w:rsidRDefault="006F648D" w:rsidP="006F648D">
      <w:pPr>
        <w:rPr>
          <w:rFonts w:ascii="Tahoma" w:hAnsi="Tahoma" w:cs="Tahoma"/>
          <w:sz w:val="20"/>
          <w:szCs w:val="20"/>
        </w:rPr>
      </w:pPr>
    </w:p>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D225D8">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5"/>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F948CF" w:rsidRDefault="00E131C6" w:rsidP="00D0209D">
      <w:pPr>
        <w:tabs>
          <w:tab w:val="num" w:pos="0"/>
        </w:tabs>
        <w:spacing w:line="240" w:lineRule="auto"/>
        <w:jc w:val="both"/>
        <w:rPr>
          <w:rFonts w:ascii="Tahoma" w:hAnsi="Tahoma" w:cs="Tahoma"/>
          <w:b/>
          <w:i/>
          <w:sz w:val="20"/>
          <w:szCs w:val="20"/>
        </w:rPr>
      </w:pPr>
      <w:r>
        <w:rPr>
          <w:rFonts w:ascii="Tahoma" w:hAnsi="Tahoma" w:cs="Tahoma"/>
          <w:i/>
          <w:sz w:val="20"/>
          <w:szCs w:val="20"/>
          <w:shd w:val="clear" w:color="auto" w:fill="FFFFFF"/>
        </w:rPr>
        <w:t>Do you agree to</w:t>
      </w:r>
      <w:r w:rsidR="00F2688A" w:rsidRPr="00F948CF">
        <w:rPr>
          <w:rFonts w:ascii="Tahoma" w:hAnsi="Tahoma" w:cs="Tahoma"/>
          <w:i/>
          <w:sz w:val="20"/>
          <w:szCs w:val="20"/>
          <w:shd w:val="clear" w:color="auto" w:fill="FFFFFF"/>
        </w:rPr>
        <w:t xml:space="preserve"> </w:t>
      </w:r>
      <w:r w:rsidR="00D0209D" w:rsidRPr="00F948CF">
        <w:rPr>
          <w:rFonts w:ascii="Tahoma" w:hAnsi="Tahoma" w:cs="Tahoma"/>
          <w:i/>
          <w:sz w:val="20"/>
          <w:szCs w:val="20"/>
          <w:shd w:val="clear" w:color="auto" w:fill="FFFFFF"/>
        </w:rPr>
        <w:t>Wellingborough School</w:t>
      </w:r>
      <w:r>
        <w:rPr>
          <w:rFonts w:ascii="Tahoma" w:hAnsi="Tahoma" w:cs="Tahoma"/>
          <w:i/>
          <w:sz w:val="20"/>
          <w:szCs w:val="20"/>
          <w:shd w:val="clear" w:color="auto" w:fill="FFFFFF"/>
        </w:rPr>
        <w:t xml:space="preserve"> requesting references prior to the</w:t>
      </w:r>
      <w:r w:rsidR="00D0209D" w:rsidRPr="00F948CF">
        <w:rPr>
          <w:rFonts w:ascii="Tahoma" w:hAnsi="Tahoma" w:cs="Tahoma"/>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301"/>
        <w:gridCol w:w="3374"/>
      </w:tblGrid>
      <w:tr w:rsidR="00BF2485" w:rsidRPr="00D1580D" w14:paraId="0B2177A9" w14:textId="77777777" w:rsidTr="00D225D8">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37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D225D8">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30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D225D8">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30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D225D8">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30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D225D8">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D225D8">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D225D8">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30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D225D8">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30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D225D8">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30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D225D8">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30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37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F948CF" w14:paraId="196CBEF1" w14:textId="77777777" w:rsidTr="00D225D8">
        <w:trPr>
          <w:trHeight w:val="344"/>
        </w:trPr>
        <w:tc>
          <w:tcPr>
            <w:tcW w:w="10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D225D8">
        <w:trPr>
          <w:trHeight w:val="2547"/>
        </w:trPr>
        <w:tc>
          <w:tcPr>
            <w:tcW w:w="10206"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F948CF" w14:paraId="4D0F0FE5" w14:textId="77777777" w:rsidTr="00D225D8">
        <w:trPr>
          <w:trHeight w:val="413"/>
        </w:trPr>
        <w:tc>
          <w:tcPr>
            <w:tcW w:w="10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D225D8">
        <w:trPr>
          <w:trHeight w:val="1975"/>
        </w:trPr>
        <w:tc>
          <w:tcPr>
            <w:tcW w:w="10206"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871E4D">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AA472CC" w:rsidR="006153A1"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w:t>
      </w:r>
      <w:r w:rsidR="00091213" w:rsidRPr="00091213">
        <w:rPr>
          <w:rFonts w:ascii="Tahoma" w:hAnsi="Tahoma" w:cs="Tahoma"/>
          <w:sz w:val="20"/>
        </w:rPr>
        <w:t>Under the relevant legi</w:t>
      </w:r>
      <w:r w:rsidR="00091213">
        <w:rPr>
          <w:rFonts w:ascii="Tahoma" w:hAnsi="Tahoma" w:cs="Tahoma"/>
          <w:sz w:val="20"/>
        </w:rPr>
        <w:t>slation, it is unlawful</w:t>
      </w:r>
      <w:r w:rsidR="00091213" w:rsidRPr="00091213">
        <w:rPr>
          <w:rFonts w:ascii="Tahoma" w:hAnsi="Tahoma" w:cs="Tahoma"/>
          <w:sz w:val="20"/>
        </w:rPr>
        <w:t xml:space="preserve"> to e</w:t>
      </w:r>
      <w:r w:rsidR="00091213">
        <w:rPr>
          <w:rFonts w:ascii="Tahoma" w:hAnsi="Tahoma" w:cs="Tahoma"/>
          <w:sz w:val="20"/>
        </w:rPr>
        <w:t>mploy anyone who is</w:t>
      </w:r>
      <w:r w:rsidR="00091213" w:rsidRPr="00091213">
        <w:rPr>
          <w:rFonts w:ascii="Tahoma" w:hAnsi="Tahoma" w:cs="Tahoma"/>
          <w:sz w:val="20"/>
        </w:rPr>
        <w:t xml:space="preserve"> included on the lists maintained by the DBS of individuals who are considered uns</w:t>
      </w:r>
      <w:r w:rsidR="00091213">
        <w:rPr>
          <w:rFonts w:ascii="Tahoma" w:hAnsi="Tahoma" w:cs="Tahoma"/>
          <w:sz w:val="20"/>
        </w:rPr>
        <w:t xml:space="preserve">uitable to work with children. </w:t>
      </w:r>
      <w:r w:rsidRPr="00D1580D">
        <w:rPr>
          <w:rFonts w:ascii="Tahoma" w:hAnsi="Tahoma" w:cs="Tahoma"/>
          <w:sz w:val="20"/>
        </w:rPr>
        <w:t xml:space="preserve">It is a criminal offence for any person who is barred from working with children to attempt to apply for a position at the </w:t>
      </w:r>
      <w:proofErr w:type="gramStart"/>
      <w:r w:rsidRPr="00D1580D">
        <w:rPr>
          <w:rFonts w:ascii="Tahoma" w:hAnsi="Tahoma" w:cs="Tahoma"/>
          <w:sz w:val="20"/>
        </w:rPr>
        <w:t>School</w:t>
      </w:r>
      <w:proofErr w:type="gramEnd"/>
      <w:r w:rsidRPr="00D1580D">
        <w:rPr>
          <w:rFonts w:ascii="Tahoma" w:hAnsi="Tahoma" w:cs="Tahoma"/>
          <w:sz w:val="20"/>
        </w:rPr>
        <w:t>.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11D4EE74" w14:textId="110D7639" w:rsidR="00091213" w:rsidRDefault="00091213" w:rsidP="00E217BC">
      <w:pPr>
        <w:pStyle w:val="Tabletext"/>
        <w:rPr>
          <w:rFonts w:ascii="Tahoma" w:hAnsi="Tahoma" w:cs="Tahoma"/>
          <w:sz w:val="20"/>
        </w:rPr>
      </w:pPr>
      <w:r w:rsidRPr="00091213">
        <w:rPr>
          <w:rFonts w:ascii="Tahoma" w:hAnsi="Tahoma" w:cs="Tahoma"/>
          <w:sz w:val="20"/>
        </w:rPr>
        <w:t>It is also unlawful for us to knowingly employ someone who works in the relevant settings and is disqualified from providing childcare as set out in the statutory guidance “Disqualification under the Childcare Act 2006”.</w:t>
      </w:r>
    </w:p>
    <w:p w14:paraId="09E082D4" w14:textId="57FD2A36" w:rsidR="00091213" w:rsidRPr="00D1580D" w:rsidRDefault="00091213" w:rsidP="00E217BC">
      <w:pPr>
        <w:pStyle w:val="Tabletext"/>
        <w:rPr>
          <w:rFonts w:ascii="Tahoma" w:hAnsi="Tahoma" w:cs="Tahoma"/>
          <w:sz w:val="20"/>
        </w:rPr>
      </w:pPr>
      <w:r w:rsidRPr="00091213">
        <w:rPr>
          <w:rFonts w:ascii="Tahoma" w:hAnsi="Tahoma" w:cs="Tahoma"/>
          <w:sz w:val="20"/>
        </w:rPr>
        <w:t>All candidates should be aware that provision of false information is an</w:t>
      </w:r>
      <w:r>
        <w:rPr>
          <w:rFonts w:ascii="Tahoma" w:hAnsi="Tahoma" w:cs="Tahoma"/>
          <w:sz w:val="20"/>
        </w:rPr>
        <w:t xml:space="preserve"> </w:t>
      </w:r>
      <w:r w:rsidRPr="00091213">
        <w:rPr>
          <w:rFonts w:ascii="Tahoma" w:hAnsi="Tahoma" w:cs="Tahoma"/>
          <w:sz w:val="20"/>
        </w:rPr>
        <w:t xml:space="preserve">offence and </w:t>
      </w:r>
      <w:r>
        <w:rPr>
          <w:rFonts w:ascii="Tahoma" w:hAnsi="Tahoma" w:cs="Tahoma"/>
          <w:sz w:val="20"/>
        </w:rPr>
        <w:t>could result in the</w:t>
      </w:r>
      <w:r w:rsidRPr="00091213">
        <w:rPr>
          <w:rFonts w:ascii="Tahoma" w:hAnsi="Tahoma" w:cs="Tahoma"/>
          <w:sz w:val="20"/>
        </w:rPr>
        <w:t xml:space="preserve"> application being rejected or summary dismissal if they have been appointed, and a possi</w:t>
      </w:r>
      <w:r>
        <w:rPr>
          <w:rFonts w:ascii="Tahoma" w:hAnsi="Tahoma" w:cs="Tahoma"/>
          <w:sz w:val="20"/>
        </w:rPr>
        <w:t>ble referral to the</w:t>
      </w:r>
      <w:r w:rsidRPr="00091213">
        <w:rPr>
          <w:rFonts w:ascii="Tahoma" w:hAnsi="Tahoma" w:cs="Tahoma"/>
          <w:sz w:val="20"/>
        </w:rPr>
        <w:t xml:space="preserve"> police and/or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proofErr w:type="gramStart"/>
      <w:r w:rsidR="00E638CD" w:rsidRPr="00D1580D">
        <w:rPr>
          <w:rFonts w:ascii="Tahoma" w:hAnsi="Tahoma" w:cs="Tahoma"/>
          <w:sz w:val="20"/>
        </w:rPr>
        <w:t>marked ”Confidential</w:t>
      </w:r>
      <w:proofErr w:type="gramEnd"/>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It is the </w:t>
      </w:r>
      <w:proofErr w:type="gramStart"/>
      <w:r w:rsidRPr="00D1580D">
        <w:rPr>
          <w:rFonts w:ascii="Tahoma" w:hAnsi="Tahoma" w:cs="Tahoma"/>
          <w:sz w:val="20"/>
          <w:szCs w:val="20"/>
        </w:rPr>
        <w:t>School’s</w:t>
      </w:r>
      <w:proofErr w:type="gramEnd"/>
      <w:r w:rsidRPr="00D1580D">
        <w:rPr>
          <w:rFonts w:ascii="Tahoma" w:hAnsi="Tahoma" w:cs="Tahoma"/>
          <w:sz w:val="20"/>
          <w:szCs w:val="20"/>
        </w:rPr>
        <w:t xml:space="preserve">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If your application is successful,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7"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587C7CB0"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xml:space="preserve"> years after the end of my employment.  </w:t>
      </w:r>
      <w:proofErr w:type="gramStart"/>
      <w:r w:rsidRPr="00D1580D">
        <w:rPr>
          <w:rFonts w:ascii="Tahoma" w:hAnsi="Tahoma" w:cs="Tahoma"/>
          <w:bCs/>
          <w:sz w:val="20"/>
          <w:szCs w:val="20"/>
        </w:rPr>
        <w:t>Otherwise</w:t>
      </w:r>
      <w:proofErr w:type="gramEnd"/>
      <w:r w:rsidRPr="00D1580D">
        <w:rPr>
          <w:rFonts w:ascii="Tahoma" w:hAnsi="Tahoma" w:cs="Tahoma"/>
          <w:bCs/>
          <w:sz w:val="20"/>
          <w:szCs w:val="20"/>
        </w:rPr>
        <w:t xml:space="preserv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understand that if my application is </w:t>
      </w:r>
      <w:proofErr w:type="gramStart"/>
      <w:r w:rsidRPr="00D1580D">
        <w:rPr>
          <w:rFonts w:ascii="Tahoma" w:hAnsi="Tahoma" w:cs="Tahoma"/>
          <w:sz w:val="20"/>
          <w:szCs w:val="20"/>
        </w:rPr>
        <w:t>successful</w:t>
      </w:r>
      <w:proofErr w:type="gramEnd"/>
      <w:r w:rsidRPr="00D1580D">
        <w:rPr>
          <w:rFonts w:ascii="Tahoma" w:hAnsi="Tahoma" w:cs="Tahoma"/>
          <w:sz w:val="20"/>
          <w:szCs w:val="20"/>
        </w:rPr>
        <w:t xml:space="preserve">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 xml:space="preserve">Where this form is submitted electronically and without signature, electronic receipt of this form by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proofErr w:type="gramStart"/>
      <w:r w:rsidRPr="00D1580D">
        <w:rPr>
          <w:rFonts w:ascii="Tahoma" w:hAnsi="Tahoma" w:cs="Tahoma"/>
          <w:sz w:val="20"/>
          <w:szCs w:val="20"/>
        </w:rPr>
        <w:t>Signed:</w:t>
      </w:r>
      <w:r w:rsidR="00575218" w:rsidRPr="00D1580D">
        <w:rPr>
          <w:rFonts w:ascii="Tahoma" w:hAnsi="Tahoma" w:cs="Tahoma"/>
          <w:sz w:val="20"/>
          <w:szCs w:val="20"/>
        </w:rPr>
        <w:t>…</w:t>
      </w:r>
      <w:proofErr w:type="gramEnd"/>
      <w:r w:rsidR="00575218" w:rsidRPr="00D1580D">
        <w:rPr>
          <w:rFonts w:ascii="Tahoma" w:hAnsi="Tahoma" w:cs="Tahoma"/>
          <w:sz w:val="20"/>
          <w:szCs w:val="20"/>
        </w:rPr>
        <w:t>………………………………………</w:t>
      </w:r>
      <w:r w:rsidRPr="00D1580D">
        <w:rPr>
          <w:rFonts w:ascii="Tahoma" w:hAnsi="Tahoma" w:cs="Tahoma"/>
          <w:sz w:val="20"/>
          <w:szCs w:val="20"/>
        </w:rPr>
        <w:t xml:space="preserve">    Date:  ……………………………………</w:t>
      </w:r>
      <w:proofErr w:type="gramStart"/>
      <w:r w:rsidRPr="00D1580D">
        <w:rPr>
          <w:rFonts w:ascii="Tahoma" w:hAnsi="Tahoma" w:cs="Tahoma"/>
          <w:sz w:val="20"/>
          <w:szCs w:val="20"/>
        </w:rPr>
        <w:t>…..</w:t>
      </w:r>
      <w:proofErr w:type="gramEnd"/>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w:t>
      </w:r>
      <w:proofErr w:type="gramStart"/>
      <w:r w:rsidRPr="00D1580D">
        <w:rPr>
          <w:rFonts w:ascii="Tahoma" w:hAnsi="Tahoma" w:cs="Tahoma"/>
          <w:sz w:val="20"/>
          <w:szCs w:val="20"/>
        </w:rPr>
        <w:t>BX</w:t>
      </w:r>
      <w:r w:rsidR="00E638CD" w:rsidRPr="00D1580D">
        <w:rPr>
          <w:rFonts w:ascii="Tahoma" w:hAnsi="Tahoma" w:cs="Tahoma"/>
          <w:sz w:val="20"/>
          <w:szCs w:val="20"/>
        </w:rPr>
        <w:t xml:space="preserve"> ;</w:t>
      </w:r>
      <w:proofErr w:type="gramEnd"/>
      <w:r w:rsidR="00E638CD" w:rsidRPr="00D1580D">
        <w:rPr>
          <w:rFonts w:ascii="Tahoma" w:hAnsi="Tahoma" w:cs="Tahoma"/>
          <w:sz w:val="20"/>
          <w:szCs w:val="20"/>
        </w:rPr>
        <w:t xml:space="preserve">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2C86" w14:textId="77777777" w:rsidR="00376A91" w:rsidRDefault="00376A91">
      <w:pPr>
        <w:spacing w:after="0" w:line="240" w:lineRule="auto"/>
      </w:pPr>
      <w:r>
        <w:separator/>
      </w:r>
    </w:p>
  </w:endnote>
  <w:endnote w:type="continuationSeparator" w:id="0">
    <w:p w14:paraId="0308DD01" w14:textId="77777777" w:rsidR="00376A91" w:rsidRDefault="0037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89BB" w14:textId="77777777" w:rsidR="00BD210C" w:rsidRDefault="00BD2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28E97C6F"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DA1481">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99C6" w14:textId="77777777" w:rsidR="00BD210C" w:rsidRDefault="00BD2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C594" w14:textId="77777777" w:rsidR="00376A91" w:rsidRDefault="00376A91">
      <w:pPr>
        <w:spacing w:after="0" w:line="240" w:lineRule="auto"/>
      </w:pPr>
      <w:r>
        <w:separator/>
      </w:r>
    </w:p>
  </w:footnote>
  <w:footnote w:type="continuationSeparator" w:id="0">
    <w:p w14:paraId="0A9F2E25" w14:textId="77777777" w:rsidR="00376A91" w:rsidRDefault="00376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E851" w14:textId="77777777" w:rsidR="00BD210C" w:rsidRDefault="00BD2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3F3D4018"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9264"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2AAE8E32" w:rsidR="00430E87" w:rsidRPr="00430E87" w:rsidRDefault="00430E87">
    <w:pPr>
      <w:pStyle w:val="Header"/>
      <w:rPr>
        <w:rFonts w:ascii="Tahoma" w:hAnsi="Tahoma" w:cs="Tahom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4361" w14:textId="77777777" w:rsidR="00BD210C" w:rsidRDefault="00BD2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1831869562">
    <w:abstractNumId w:val="0"/>
  </w:num>
  <w:num w:numId="2" w16cid:durableId="1634480696">
    <w:abstractNumId w:val="4"/>
  </w:num>
  <w:num w:numId="3" w16cid:durableId="1115100998">
    <w:abstractNumId w:val="2"/>
  </w:num>
  <w:num w:numId="4" w16cid:durableId="706833574">
    <w:abstractNumId w:val="1"/>
  </w:num>
  <w:num w:numId="5" w16cid:durableId="1386910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5296"/>
    <w:rsid w:val="00025477"/>
    <w:rsid w:val="0003297E"/>
    <w:rsid w:val="00051773"/>
    <w:rsid w:val="00052732"/>
    <w:rsid w:val="000529C7"/>
    <w:rsid w:val="000572C3"/>
    <w:rsid w:val="00057B2E"/>
    <w:rsid w:val="00062D52"/>
    <w:rsid w:val="00064AB6"/>
    <w:rsid w:val="00076885"/>
    <w:rsid w:val="00080E62"/>
    <w:rsid w:val="00081D9F"/>
    <w:rsid w:val="00090049"/>
    <w:rsid w:val="00091213"/>
    <w:rsid w:val="000948B3"/>
    <w:rsid w:val="00094E22"/>
    <w:rsid w:val="000A3918"/>
    <w:rsid w:val="000A4493"/>
    <w:rsid w:val="000D336E"/>
    <w:rsid w:val="000D3A2E"/>
    <w:rsid w:val="000D4A54"/>
    <w:rsid w:val="000F6573"/>
    <w:rsid w:val="001045BC"/>
    <w:rsid w:val="00113F22"/>
    <w:rsid w:val="00136234"/>
    <w:rsid w:val="00142275"/>
    <w:rsid w:val="00145287"/>
    <w:rsid w:val="001746F6"/>
    <w:rsid w:val="00191CED"/>
    <w:rsid w:val="00193DA8"/>
    <w:rsid w:val="0019594E"/>
    <w:rsid w:val="001A362A"/>
    <w:rsid w:val="001A4D19"/>
    <w:rsid w:val="001B4E8F"/>
    <w:rsid w:val="001D0850"/>
    <w:rsid w:val="001D2014"/>
    <w:rsid w:val="001D45BB"/>
    <w:rsid w:val="001D548D"/>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17A5"/>
    <w:rsid w:val="00267991"/>
    <w:rsid w:val="00270EC5"/>
    <w:rsid w:val="002727F0"/>
    <w:rsid w:val="002A6A79"/>
    <w:rsid w:val="002B4292"/>
    <w:rsid w:val="002C0FAD"/>
    <w:rsid w:val="002C2835"/>
    <w:rsid w:val="002C4BE8"/>
    <w:rsid w:val="0032077B"/>
    <w:rsid w:val="0032126A"/>
    <w:rsid w:val="0032604A"/>
    <w:rsid w:val="00335939"/>
    <w:rsid w:val="00336E72"/>
    <w:rsid w:val="003400C9"/>
    <w:rsid w:val="00345CF0"/>
    <w:rsid w:val="003524F0"/>
    <w:rsid w:val="00371D65"/>
    <w:rsid w:val="00376A91"/>
    <w:rsid w:val="00397756"/>
    <w:rsid w:val="003C31F0"/>
    <w:rsid w:val="003C456B"/>
    <w:rsid w:val="003D023E"/>
    <w:rsid w:val="003D3124"/>
    <w:rsid w:val="003D70E2"/>
    <w:rsid w:val="003E14E8"/>
    <w:rsid w:val="003F0262"/>
    <w:rsid w:val="003F0A53"/>
    <w:rsid w:val="003F475A"/>
    <w:rsid w:val="003F55C7"/>
    <w:rsid w:val="004048F6"/>
    <w:rsid w:val="00427689"/>
    <w:rsid w:val="00430E87"/>
    <w:rsid w:val="00432F95"/>
    <w:rsid w:val="00434FE7"/>
    <w:rsid w:val="00435F3A"/>
    <w:rsid w:val="004504C9"/>
    <w:rsid w:val="00450786"/>
    <w:rsid w:val="004767A5"/>
    <w:rsid w:val="00477AC1"/>
    <w:rsid w:val="004835DD"/>
    <w:rsid w:val="00486348"/>
    <w:rsid w:val="00487CD9"/>
    <w:rsid w:val="004A24B1"/>
    <w:rsid w:val="004C3281"/>
    <w:rsid w:val="004D2F56"/>
    <w:rsid w:val="004D5981"/>
    <w:rsid w:val="004E336F"/>
    <w:rsid w:val="004E4822"/>
    <w:rsid w:val="004E68EF"/>
    <w:rsid w:val="004F04CB"/>
    <w:rsid w:val="004F4B26"/>
    <w:rsid w:val="004F52CD"/>
    <w:rsid w:val="004F53B8"/>
    <w:rsid w:val="005015F7"/>
    <w:rsid w:val="00520E47"/>
    <w:rsid w:val="00523939"/>
    <w:rsid w:val="00523B57"/>
    <w:rsid w:val="00530867"/>
    <w:rsid w:val="00531CCA"/>
    <w:rsid w:val="00533AE5"/>
    <w:rsid w:val="00544721"/>
    <w:rsid w:val="0054775D"/>
    <w:rsid w:val="0055271A"/>
    <w:rsid w:val="00563C7E"/>
    <w:rsid w:val="005713A4"/>
    <w:rsid w:val="00573F86"/>
    <w:rsid w:val="00575218"/>
    <w:rsid w:val="005A5316"/>
    <w:rsid w:val="005A5CB6"/>
    <w:rsid w:val="005B133D"/>
    <w:rsid w:val="005D19BA"/>
    <w:rsid w:val="005D5B3D"/>
    <w:rsid w:val="005F331E"/>
    <w:rsid w:val="005F4615"/>
    <w:rsid w:val="006153A1"/>
    <w:rsid w:val="00651516"/>
    <w:rsid w:val="00656713"/>
    <w:rsid w:val="006614D1"/>
    <w:rsid w:val="00661DBF"/>
    <w:rsid w:val="006674EA"/>
    <w:rsid w:val="006B41D4"/>
    <w:rsid w:val="006C7D95"/>
    <w:rsid w:val="006E396E"/>
    <w:rsid w:val="006E5218"/>
    <w:rsid w:val="006F4D30"/>
    <w:rsid w:val="006F648D"/>
    <w:rsid w:val="007020CE"/>
    <w:rsid w:val="007344D6"/>
    <w:rsid w:val="00782712"/>
    <w:rsid w:val="00782963"/>
    <w:rsid w:val="00791774"/>
    <w:rsid w:val="00793958"/>
    <w:rsid w:val="00794E82"/>
    <w:rsid w:val="007B4722"/>
    <w:rsid w:val="007B4922"/>
    <w:rsid w:val="007B6D75"/>
    <w:rsid w:val="007F0964"/>
    <w:rsid w:val="007F1ABA"/>
    <w:rsid w:val="007F7E8B"/>
    <w:rsid w:val="00826205"/>
    <w:rsid w:val="00837142"/>
    <w:rsid w:val="008417FE"/>
    <w:rsid w:val="0084276F"/>
    <w:rsid w:val="008476A3"/>
    <w:rsid w:val="00850A33"/>
    <w:rsid w:val="008530FD"/>
    <w:rsid w:val="0085715F"/>
    <w:rsid w:val="0087185C"/>
    <w:rsid w:val="00894B6F"/>
    <w:rsid w:val="008A0A41"/>
    <w:rsid w:val="008A2DCE"/>
    <w:rsid w:val="008B1D6F"/>
    <w:rsid w:val="008C108B"/>
    <w:rsid w:val="008C1F3D"/>
    <w:rsid w:val="008C5E0E"/>
    <w:rsid w:val="008E6A71"/>
    <w:rsid w:val="008F4E89"/>
    <w:rsid w:val="00903456"/>
    <w:rsid w:val="00905CB2"/>
    <w:rsid w:val="009110A7"/>
    <w:rsid w:val="00913329"/>
    <w:rsid w:val="00930CE0"/>
    <w:rsid w:val="00931FAF"/>
    <w:rsid w:val="009471C1"/>
    <w:rsid w:val="00952C2A"/>
    <w:rsid w:val="00960602"/>
    <w:rsid w:val="00967603"/>
    <w:rsid w:val="009A0B0D"/>
    <w:rsid w:val="009A5AEC"/>
    <w:rsid w:val="009C09E6"/>
    <w:rsid w:val="009C2006"/>
    <w:rsid w:val="009C2CDC"/>
    <w:rsid w:val="009D0864"/>
    <w:rsid w:val="009E349F"/>
    <w:rsid w:val="009E7ED0"/>
    <w:rsid w:val="00A05270"/>
    <w:rsid w:val="00A13097"/>
    <w:rsid w:val="00A21195"/>
    <w:rsid w:val="00A21AAF"/>
    <w:rsid w:val="00A2298B"/>
    <w:rsid w:val="00A278C6"/>
    <w:rsid w:val="00A56240"/>
    <w:rsid w:val="00A71F92"/>
    <w:rsid w:val="00A72476"/>
    <w:rsid w:val="00A906E8"/>
    <w:rsid w:val="00AB2575"/>
    <w:rsid w:val="00AC4CA1"/>
    <w:rsid w:val="00AE518F"/>
    <w:rsid w:val="00AE6752"/>
    <w:rsid w:val="00AF13C3"/>
    <w:rsid w:val="00AF1AAF"/>
    <w:rsid w:val="00B00F9C"/>
    <w:rsid w:val="00B03A3E"/>
    <w:rsid w:val="00B0449B"/>
    <w:rsid w:val="00B1154F"/>
    <w:rsid w:val="00B13826"/>
    <w:rsid w:val="00B1723E"/>
    <w:rsid w:val="00B24FF0"/>
    <w:rsid w:val="00B258B7"/>
    <w:rsid w:val="00B300D8"/>
    <w:rsid w:val="00B3734C"/>
    <w:rsid w:val="00B44E65"/>
    <w:rsid w:val="00B4584F"/>
    <w:rsid w:val="00B47F8C"/>
    <w:rsid w:val="00B6494D"/>
    <w:rsid w:val="00B86CD0"/>
    <w:rsid w:val="00BB0514"/>
    <w:rsid w:val="00BB4268"/>
    <w:rsid w:val="00BC1E75"/>
    <w:rsid w:val="00BD210C"/>
    <w:rsid w:val="00BD22D6"/>
    <w:rsid w:val="00BD4274"/>
    <w:rsid w:val="00BE4694"/>
    <w:rsid w:val="00BE76FE"/>
    <w:rsid w:val="00BF2485"/>
    <w:rsid w:val="00C04727"/>
    <w:rsid w:val="00C07C76"/>
    <w:rsid w:val="00C11CA8"/>
    <w:rsid w:val="00C1276B"/>
    <w:rsid w:val="00C14FE9"/>
    <w:rsid w:val="00C31F45"/>
    <w:rsid w:val="00C40682"/>
    <w:rsid w:val="00C42024"/>
    <w:rsid w:val="00C426B0"/>
    <w:rsid w:val="00C62D35"/>
    <w:rsid w:val="00C72D13"/>
    <w:rsid w:val="00C86A95"/>
    <w:rsid w:val="00CA0950"/>
    <w:rsid w:val="00CA19E0"/>
    <w:rsid w:val="00CA5B23"/>
    <w:rsid w:val="00CA5FC7"/>
    <w:rsid w:val="00CB146C"/>
    <w:rsid w:val="00CB70D6"/>
    <w:rsid w:val="00CC6510"/>
    <w:rsid w:val="00CF4B1D"/>
    <w:rsid w:val="00D0209D"/>
    <w:rsid w:val="00D1078C"/>
    <w:rsid w:val="00D10AE7"/>
    <w:rsid w:val="00D10F11"/>
    <w:rsid w:val="00D11C0B"/>
    <w:rsid w:val="00D1580D"/>
    <w:rsid w:val="00D16996"/>
    <w:rsid w:val="00D225D8"/>
    <w:rsid w:val="00D33DAD"/>
    <w:rsid w:val="00D34693"/>
    <w:rsid w:val="00D437D7"/>
    <w:rsid w:val="00D56BFD"/>
    <w:rsid w:val="00D80F18"/>
    <w:rsid w:val="00D97ADC"/>
    <w:rsid w:val="00DA104A"/>
    <w:rsid w:val="00DA1481"/>
    <w:rsid w:val="00DB0D36"/>
    <w:rsid w:val="00DC7840"/>
    <w:rsid w:val="00DD0B9A"/>
    <w:rsid w:val="00DD2547"/>
    <w:rsid w:val="00DE4499"/>
    <w:rsid w:val="00DE5174"/>
    <w:rsid w:val="00DF0AC8"/>
    <w:rsid w:val="00DF1441"/>
    <w:rsid w:val="00E0566F"/>
    <w:rsid w:val="00E131C6"/>
    <w:rsid w:val="00E217BC"/>
    <w:rsid w:val="00E22CE6"/>
    <w:rsid w:val="00E2415E"/>
    <w:rsid w:val="00E245AD"/>
    <w:rsid w:val="00E46169"/>
    <w:rsid w:val="00E5496A"/>
    <w:rsid w:val="00E554AD"/>
    <w:rsid w:val="00E6065E"/>
    <w:rsid w:val="00E638CD"/>
    <w:rsid w:val="00E654F0"/>
    <w:rsid w:val="00E83A79"/>
    <w:rsid w:val="00E87BF1"/>
    <w:rsid w:val="00EA58DA"/>
    <w:rsid w:val="00EB05CC"/>
    <w:rsid w:val="00EC421E"/>
    <w:rsid w:val="00EE1A85"/>
    <w:rsid w:val="00EF243B"/>
    <w:rsid w:val="00EF59CF"/>
    <w:rsid w:val="00F061DC"/>
    <w:rsid w:val="00F16E0F"/>
    <w:rsid w:val="00F23DDC"/>
    <w:rsid w:val="00F2688A"/>
    <w:rsid w:val="00F34482"/>
    <w:rsid w:val="00F45E27"/>
    <w:rsid w:val="00F72001"/>
    <w:rsid w:val="00F948CF"/>
    <w:rsid w:val="00FB1173"/>
    <w:rsid w:val="00FB4579"/>
    <w:rsid w:val="00FD66AC"/>
    <w:rsid w:val="00FD76DE"/>
    <w:rsid w:val="00FE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E64FB"/>
  <w15:docId w15:val="{87FACA95-A8F0-4E85-9008-5ADFCAA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390156375">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07276244">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690952588">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635059191">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928422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69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0d7087071b6b48d6c1a2876b61f62cee">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d7ba59e1e22fdc935adc798562042766"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FE84E-A7BF-4A73-8B7D-ABFC236647A5}">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customXml/itemProps2.xml><?xml version="1.0" encoding="utf-8"?>
<ds:datastoreItem xmlns:ds="http://schemas.openxmlformats.org/officeDocument/2006/customXml" ds:itemID="{A552D2CC-6A38-480A-9095-1FDF6B619A80}">
  <ds:schemaRefs>
    <ds:schemaRef ds:uri="http://schemas.openxmlformats.org/officeDocument/2006/bibliography"/>
  </ds:schemaRefs>
</ds:datastoreItem>
</file>

<file path=customXml/itemProps3.xml><?xml version="1.0" encoding="utf-8"?>
<ds:datastoreItem xmlns:ds="http://schemas.openxmlformats.org/officeDocument/2006/customXml" ds:itemID="{D776CBDE-9FB8-40A2-8439-F7082394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9576B-D080-4B88-8631-034E21941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Eeleen Hoo-Gouvea</cp:lastModifiedBy>
  <cp:revision>4</cp:revision>
  <cp:lastPrinted>2017-09-21T14:39:00Z</cp:lastPrinted>
  <dcterms:created xsi:type="dcterms:W3CDTF">2024-10-15T09:46:00Z</dcterms:created>
  <dcterms:modified xsi:type="dcterms:W3CDTF">2025-10-07T12:03:00Z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ies>
</file>